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C81" w:rsidRDefault="00256C81">
      <w:pPr>
        <w:pStyle w:val="Style1"/>
        <w:widowControl/>
        <w:tabs>
          <w:tab w:val="left" w:pos="1608"/>
        </w:tabs>
        <w:spacing w:before="53" w:line="269" w:lineRule="exact"/>
        <w:ind w:left="1608"/>
        <w:rPr>
          <w:rStyle w:val="FontStyle13"/>
        </w:rPr>
      </w:pPr>
      <w:bookmarkStart w:id="0" w:name="_GoBack"/>
      <w:r>
        <w:rPr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22211CB5" wp14:editId="6B570CDD">
            <wp:simplePos x="0" y="0"/>
            <wp:positionH relativeFrom="column">
              <wp:posOffset>-539115</wp:posOffset>
            </wp:positionH>
            <wp:positionV relativeFrom="paragraph">
              <wp:posOffset>-586740</wp:posOffset>
            </wp:positionV>
            <wp:extent cx="7086600" cy="9727442"/>
            <wp:effectExtent l="0" t="0" r="0" b="7620"/>
            <wp:wrapNone/>
            <wp:docPr id="5" name="Рисунок 5" descr="E:\сведения об образовательной организации\2 Структура и органы управления\о службе здо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сведения об образовательной организации\2 Структура и органы управления\о службе здор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7136" cy="9728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256C81" w:rsidRDefault="00256C81">
      <w:pPr>
        <w:pStyle w:val="Style1"/>
        <w:widowControl/>
        <w:tabs>
          <w:tab w:val="left" w:pos="1608"/>
        </w:tabs>
        <w:spacing w:before="53" w:line="269" w:lineRule="exact"/>
        <w:ind w:left="1608"/>
        <w:rPr>
          <w:rStyle w:val="FontStyle13"/>
        </w:rPr>
      </w:pPr>
    </w:p>
    <w:p w:rsidR="00256C81" w:rsidRDefault="00256C81">
      <w:pPr>
        <w:pStyle w:val="Style1"/>
        <w:widowControl/>
        <w:tabs>
          <w:tab w:val="left" w:pos="1608"/>
        </w:tabs>
        <w:spacing w:before="53" w:line="269" w:lineRule="exact"/>
        <w:ind w:left="1608"/>
        <w:rPr>
          <w:rStyle w:val="FontStyle13"/>
        </w:rPr>
      </w:pPr>
    </w:p>
    <w:p w:rsidR="00256C81" w:rsidRDefault="00256C81">
      <w:pPr>
        <w:pStyle w:val="Style1"/>
        <w:widowControl/>
        <w:tabs>
          <w:tab w:val="left" w:pos="1608"/>
        </w:tabs>
        <w:spacing w:before="53" w:line="269" w:lineRule="exact"/>
        <w:ind w:left="1608"/>
        <w:rPr>
          <w:rStyle w:val="FontStyle13"/>
        </w:rPr>
      </w:pPr>
    </w:p>
    <w:p w:rsidR="00256C81" w:rsidRDefault="00256C81">
      <w:pPr>
        <w:pStyle w:val="Style1"/>
        <w:widowControl/>
        <w:tabs>
          <w:tab w:val="left" w:pos="1608"/>
        </w:tabs>
        <w:spacing w:before="53" w:line="269" w:lineRule="exact"/>
        <w:ind w:left="1608"/>
        <w:rPr>
          <w:rStyle w:val="FontStyle13"/>
        </w:rPr>
      </w:pPr>
    </w:p>
    <w:p w:rsidR="00CC648E" w:rsidRDefault="00CC648E">
      <w:pPr>
        <w:pStyle w:val="Style1"/>
        <w:widowControl/>
        <w:tabs>
          <w:tab w:val="left" w:pos="1608"/>
        </w:tabs>
        <w:spacing w:before="53" w:line="269" w:lineRule="exact"/>
        <w:ind w:left="1608"/>
        <w:rPr>
          <w:rStyle w:val="FontStyle13"/>
        </w:rPr>
      </w:pPr>
      <w:r>
        <w:rPr>
          <w:rStyle w:val="FontStyle13"/>
        </w:rPr>
        <w:br w:type="page"/>
      </w:r>
    </w:p>
    <w:p w:rsidR="007A50F7" w:rsidRDefault="00CC648E">
      <w:pPr>
        <w:pStyle w:val="Style1"/>
        <w:widowControl/>
        <w:tabs>
          <w:tab w:val="left" w:pos="1608"/>
        </w:tabs>
        <w:spacing w:before="53" w:line="269" w:lineRule="exact"/>
        <w:ind w:left="1608"/>
        <w:rPr>
          <w:rStyle w:val="FontStyle13"/>
        </w:rPr>
      </w:pPr>
      <w:r>
        <w:rPr>
          <w:rStyle w:val="FontStyle13"/>
        </w:rPr>
        <w:lastRenderedPageBreak/>
        <w:t>•</w:t>
      </w:r>
      <w:r>
        <w:rPr>
          <w:rStyle w:val="FontStyle13"/>
          <w:sz w:val="20"/>
          <w:szCs w:val="20"/>
        </w:rPr>
        <w:tab/>
      </w:r>
      <w:r>
        <w:rPr>
          <w:rStyle w:val="FontStyle13"/>
        </w:rPr>
        <w:t>оказание консультативной помощи педагогам и родителям по вопросам сохранения здоровья, применения средств и способов его укрепления.</w:t>
      </w:r>
    </w:p>
    <w:p w:rsidR="007A50F7" w:rsidRDefault="00CC648E">
      <w:pPr>
        <w:pStyle w:val="Style10"/>
        <w:widowControl/>
        <w:spacing w:line="269" w:lineRule="exact"/>
        <w:ind w:left="768" w:firstLine="0"/>
        <w:rPr>
          <w:rStyle w:val="FontStyle13"/>
        </w:rPr>
      </w:pPr>
      <w:r>
        <w:rPr>
          <w:rStyle w:val="FontStyle13"/>
        </w:rPr>
        <w:t>• Амбулаторно-поликлиническая помощь предполагает:</w:t>
      </w:r>
    </w:p>
    <w:p w:rsidR="007A50F7" w:rsidRDefault="00CC648E" w:rsidP="00CC648E">
      <w:pPr>
        <w:pStyle w:val="Style1"/>
        <w:widowControl/>
        <w:numPr>
          <w:ilvl w:val="0"/>
          <w:numId w:val="1"/>
        </w:numPr>
        <w:tabs>
          <w:tab w:val="left" w:pos="1608"/>
        </w:tabs>
        <w:spacing w:before="24" w:line="269" w:lineRule="exact"/>
        <w:ind w:left="1608"/>
        <w:rPr>
          <w:rStyle w:val="FontStyle13"/>
        </w:rPr>
      </w:pPr>
      <w:r>
        <w:rPr>
          <w:rStyle w:val="FontStyle13"/>
        </w:rPr>
        <w:t xml:space="preserve">проведение  плановых  профилактических  осмотров  и  осмотров  детей  перед прививками; </w:t>
      </w:r>
      <w:proofErr w:type="gramStart"/>
      <w:r>
        <w:rPr>
          <w:rStyle w:val="FontStyle13"/>
        </w:rPr>
        <w:t>контроль за</w:t>
      </w:r>
      <w:proofErr w:type="gramEnd"/>
      <w:r>
        <w:rPr>
          <w:rStyle w:val="FontStyle13"/>
        </w:rPr>
        <w:t xml:space="preserve"> проведением прививок;</w:t>
      </w:r>
    </w:p>
    <w:p w:rsidR="007A50F7" w:rsidRDefault="00CC648E" w:rsidP="00CC648E">
      <w:pPr>
        <w:pStyle w:val="Style1"/>
        <w:widowControl/>
        <w:numPr>
          <w:ilvl w:val="0"/>
          <w:numId w:val="1"/>
        </w:numPr>
        <w:tabs>
          <w:tab w:val="left" w:pos="1608"/>
        </w:tabs>
        <w:spacing w:before="34" w:line="240" w:lineRule="auto"/>
        <w:ind w:left="1258" w:firstLine="0"/>
        <w:rPr>
          <w:rStyle w:val="FontStyle13"/>
        </w:rPr>
      </w:pPr>
      <w:r>
        <w:rPr>
          <w:rStyle w:val="FontStyle13"/>
        </w:rPr>
        <w:t>проведение наблюдений за диспансерной группой больных детей;</w:t>
      </w:r>
    </w:p>
    <w:p w:rsidR="007A50F7" w:rsidRDefault="00CC648E">
      <w:pPr>
        <w:pStyle w:val="Style9"/>
        <w:widowControl/>
        <w:tabs>
          <w:tab w:val="left" w:pos="1133"/>
        </w:tabs>
        <w:spacing w:before="24" w:line="269" w:lineRule="exact"/>
        <w:jc w:val="right"/>
        <w:rPr>
          <w:rStyle w:val="FontStyle13"/>
        </w:rPr>
      </w:pPr>
      <w:r>
        <w:rPr>
          <w:rStyle w:val="FontStyle13"/>
        </w:rPr>
        <w:t>.   •</w:t>
      </w:r>
      <w:r>
        <w:rPr>
          <w:rStyle w:val="FontStyle13"/>
          <w:sz w:val="20"/>
          <w:szCs w:val="20"/>
        </w:rPr>
        <w:tab/>
      </w:r>
      <w:r>
        <w:rPr>
          <w:rStyle w:val="FontStyle13"/>
        </w:rPr>
        <w:t xml:space="preserve">•   назначение контрольных анализов и лечебно - профилактических мероприятий </w:t>
      </w:r>
      <w:proofErr w:type="gramStart"/>
      <w:r>
        <w:rPr>
          <w:rStyle w:val="FontStyle13"/>
        </w:rPr>
        <w:t>для</w:t>
      </w:r>
      <w:proofErr w:type="gramEnd"/>
    </w:p>
    <w:p w:rsidR="007A50F7" w:rsidRDefault="00CC648E">
      <w:pPr>
        <w:pStyle w:val="Style5"/>
        <w:widowControl/>
        <w:spacing w:line="269" w:lineRule="exact"/>
        <w:ind w:left="1608"/>
        <w:rPr>
          <w:rStyle w:val="FontStyle13"/>
        </w:rPr>
      </w:pPr>
      <w:r>
        <w:rPr>
          <w:rStyle w:val="FontStyle13"/>
        </w:rPr>
        <w:t>детей дошкольного возраста;</w:t>
      </w:r>
    </w:p>
    <w:p w:rsidR="007A50F7" w:rsidRDefault="00CC648E">
      <w:pPr>
        <w:pStyle w:val="Style1"/>
        <w:widowControl/>
        <w:tabs>
          <w:tab w:val="left" w:pos="1608"/>
        </w:tabs>
        <w:spacing w:before="19" w:line="269" w:lineRule="exact"/>
        <w:ind w:left="1608"/>
        <w:rPr>
          <w:rStyle w:val="FontStyle13"/>
        </w:rPr>
      </w:pPr>
      <w:r>
        <w:rPr>
          <w:rStyle w:val="FontStyle13"/>
        </w:rPr>
        <w:t>•</w:t>
      </w:r>
      <w:r>
        <w:rPr>
          <w:rStyle w:val="FontStyle13"/>
          <w:sz w:val="20"/>
          <w:szCs w:val="20"/>
        </w:rPr>
        <w:tab/>
      </w:r>
      <w:proofErr w:type="gramStart"/>
      <w:r>
        <w:rPr>
          <w:rStyle w:val="FontStyle13"/>
        </w:rPr>
        <w:t>контроль  за</w:t>
      </w:r>
      <w:proofErr w:type="gramEnd"/>
      <w:r>
        <w:rPr>
          <w:rStyle w:val="FontStyle13"/>
        </w:rPr>
        <w:t xml:space="preserve">  проведением  оздоровительных   и   лечебно  -  профилактических мероприятий.</w:t>
      </w:r>
    </w:p>
    <w:p w:rsidR="007A50F7" w:rsidRDefault="00CC648E">
      <w:pPr>
        <w:pStyle w:val="Style6"/>
        <w:widowControl/>
        <w:ind w:left="1114"/>
        <w:rPr>
          <w:rStyle w:val="FontStyle13"/>
        </w:rPr>
      </w:pPr>
      <w:r>
        <w:rPr>
          <w:rStyle w:val="FontStyle13"/>
        </w:rPr>
        <w:t>Работы и услуги по специальности управление сестринской деятельностью предполагает:</w:t>
      </w:r>
      <w:proofErr w:type="gramStart"/>
      <w:r>
        <w:rPr>
          <w:rStyle w:val="FontStyle13"/>
        </w:rPr>
        <w:t xml:space="preserve"> .</w:t>
      </w:r>
      <w:proofErr w:type="gramEnd"/>
      <w:r>
        <w:rPr>
          <w:rStyle w:val="FontStyle13"/>
        </w:rPr>
        <w:t xml:space="preserve"> •   контроль за санитарным состоянием всех помещений, территории учреждения;</w:t>
      </w:r>
    </w:p>
    <w:p w:rsidR="007A50F7" w:rsidRDefault="00CC648E" w:rsidP="00CC648E">
      <w:pPr>
        <w:pStyle w:val="Style1"/>
        <w:widowControl/>
        <w:numPr>
          <w:ilvl w:val="0"/>
          <w:numId w:val="1"/>
        </w:numPr>
        <w:tabs>
          <w:tab w:val="left" w:pos="1608"/>
        </w:tabs>
        <w:spacing w:line="293" w:lineRule="exact"/>
        <w:ind w:left="1258" w:firstLine="0"/>
        <w:rPr>
          <w:rStyle w:val="FontStyle13"/>
        </w:rPr>
      </w:pPr>
      <w:r>
        <w:rPr>
          <w:rStyle w:val="FontStyle13"/>
        </w:rPr>
        <w:t>организация и контроль работы по профилактике травматизма детей и сотрудников;</w:t>
      </w:r>
    </w:p>
    <w:p w:rsidR="007A50F7" w:rsidRDefault="00CC648E" w:rsidP="00CC648E">
      <w:pPr>
        <w:pStyle w:val="Style1"/>
        <w:widowControl/>
        <w:numPr>
          <w:ilvl w:val="0"/>
          <w:numId w:val="1"/>
        </w:numPr>
        <w:tabs>
          <w:tab w:val="left" w:pos="1608"/>
        </w:tabs>
        <w:spacing w:before="14"/>
        <w:ind w:left="1608"/>
        <w:rPr>
          <w:rStyle w:val="FontStyle13"/>
        </w:rPr>
      </w:pPr>
      <w:r>
        <w:rPr>
          <w:rStyle w:val="FontStyle13"/>
        </w:rPr>
        <w:t>разработка и составление меню, снятие пробы готовой продукции, разрешение на выдачу пищи детям;</w:t>
      </w:r>
    </w:p>
    <w:p w:rsidR="007A50F7" w:rsidRDefault="00CC648E" w:rsidP="00CC648E">
      <w:pPr>
        <w:pStyle w:val="Style1"/>
        <w:widowControl/>
        <w:numPr>
          <w:ilvl w:val="0"/>
          <w:numId w:val="1"/>
        </w:numPr>
        <w:tabs>
          <w:tab w:val="left" w:pos="1608"/>
        </w:tabs>
        <w:spacing w:before="48" w:line="240" w:lineRule="auto"/>
        <w:ind w:left="1258" w:firstLine="0"/>
        <w:rPr>
          <w:rStyle w:val="FontStyle13"/>
        </w:rPr>
      </w:pPr>
      <w:r>
        <w:rPr>
          <w:rStyle w:val="FontStyle13"/>
        </w:rPr>
        <w:t>проведение санитарно-просветительской работы среди персонала и родителей;</w:t>
      </w:r>
    </w:p>
    <w:p w:rsidR="007A50F7" w:rsidRDefault="00CC648E" w:rsidP="00CC648E">
      <w:pPr>
        <w:pStyle w:val="Style1"/>
        <w:widowControl/>
        <w:numPr>
          <w:ilvl w:val="0"/>
          <w:numId w:val="1"/>
        </w:numPr>
        <w:tabs>
          <w:tab w:val="left" w:pos="1608"/>
        </w:tabs>
        <w:spacing w:before="24" w:line="269" w:lineRule="exact"/>
        <w:ind w:left="1608"/>
        <w:rPr>
          <w:rStyle w:val="FontStyle13"/>
        </w:rPr>
      </w:pPr>
      <w:r>
        <w:rPr>
          <w:rStyle w:val="FontStyle13"/>
        </w:rPr>
        <w:t xml:space="preserve">приготовление   хлорных  растворов,   </w:t>
      </w:r>
      <w:proofErr w:type="gramStart"/>
      <w:r>
        <w:rPr>
          <w:rStyle w:val="FontStyle13"/>
        </w:rPr>
        <w:t>контроль   за</w:t>
      </w:r>
      <w:proofErr w:type="gramEnd"/>
      <w:r>
        <w:rPr>
          <w:rStyle w:val="FontStyle13"/>
        </w:rPr>
        <w:t xml:space="preserve">  выполнением  </w:t>
      </w:r>
      <w:proofErr w:type="spellStart"/>
      <w:r>
        <w:rPr>
          <w:rStyle w:val="FontStyle13"/>
        </w:rPr>
        <w:t>дезрежима</w:t>
      </w:r>
      <w:proofErr w:type="spellEnd"/>
      <w:r>
        <w:rPr>
          <w:rStyle w:val="FontStyle13"/>
        </w:rPr>
        <w:t xml:space="preserve">  в учреждении;</w:t>
      </w:r>
    </w:p>
    <w:p w:rsidR="007A50F7" w:rsidRDefault="00CC648E">
      <w:pPr>
        <w:pStyle w:val="Style9"/>
        <w:widowControl/>
        <w:tabs>
          <w:tab w:val="left" w:pos="1262"/>
        </w:tabs>
        <w:spacing w:before="19" w:line="269" w:lineRule="exact"/>
        <w:rPr>
          <w:rStyle w:val="FontStyle13"/>
          <w:lang w:eastAsia="en-US"/>
        </w:rPr>
      </w:pPr>
      <w:proofErr w:type="gramStart"/>
      <w:r>
        <w:rPr>
          <w:rStyle w:val="FontStyle13"/>
          <w:lang w:val="en-US" w:eastAsia="en-US"/>
        </w:rPr>
        <w:t>w</w:t>
      </w:r>
      <w:r w:rsidRPr="00CC648E">
        <w:rPr>
          <w:rStyle w:val="FontStyle13"/>
          <w:sz w:val="20"/>
          <w:szCs w:val="20"/>
          <w:lang w:eastAsia="en-US"/>
        </w:rPr>
        <w:tab/>
      </w:r>
      <w:r>
        <w:rPr>
          <w:rStyle w:val="FontStyle13"/>
          <w:lang w:eastAsia="en-US"/>
        </w:rPr>
        <w:t>•   контроль за своевременным прохождением сроков медосмотра сотрудниками.</w:t>
      </w:r>
      <w:proofErr w:type="gramEnd"/>
    </w:p>
    <w:p w:rsidR="007A50F7" w:rsidRDefault="00CC648E">
      <w:pPr>
        <w:pStyle w:val="Style10"/>
        <w:widowControl/>
        <w:spacing w:line="269" w:lineRule="exact"/>
        <w:ind w:left="365"/>
        <w:rPr>
          <w:rStyle w:val="FontStyle13"/>
        </w:rPr>
      </w:pPr>
      <w:r>
        <w:rPr>
          <w:rStyle w:val="FontStyle13"/>
        </w:rPr>
        <w:t>•  3.2 Медицинские работники «Службы здоровья» в своей деятельности руководствуются системным подходом, который предполагает:</w:t>
      </w:r>
    </w:p>
    <w:p w:rsidR="007A50F7" w:rsidRDefault="00CC648E" w:rsidP="00CC648E">
      <w:pPr>
        <w:pStyle w:val="Style1"/>
        <w:widowControl/>
        <w:numPr>
          <w:ilvl w:val="0"/>
          <w:numId w:val="1"/>
        </w:numPr>
        <w:tabs>
          <w:tab w:val="left" w:pos="1608"/>
        </w:tabs>
        <w:spacing w:before="5" w:line="283" w:lineRule="exact"/>
        <w:ind w:left="1258" w:firstLine="0"/>
        <w:rPr>
          <w:rStyle w:val="FontStyle13"/>
        </w:rPr>
      </w:pPr>
      <w:r>
        <w:rPr>
          <w:rStyle w:val="FontStyle13"/>
        </w:rPr>
        <w:t>охват всех направлений медицинской деятельности;</w:t>
      </w:r>
    </w:p>
    <w:p w:rsidR="007A50F7" w:rsidRDefault="00CC648E" w:rsidP="00CC648E">
      <w:pPr>
        <w:pStyle w:val="Style1"/>
        <w:widowControl/>
        <w:numPr>
          <w:ilvl w:val="0"/>
          <w:numId w:val="1"/>
        </w:numPr>
        <w:tabs>
          <w:tab w:val="left" w:pos="1608"/>
        </w:tabs>
        <w:spacing w:before="5" w:line="283" w:lineRule="exact"/>
        <w:ind w:left="1608"/>
        <w:rPr>
          <w:rStyle w:val="FontStyle13"/>
        </w:rPr>
      </w:pPr>
      <w:r>
        <w:rPr>
          <w:rStyle w:val="FontStyle13"/>
        </w:rPr>
        <w:t>комплексное использование форм и методов лечебн</w:t>
      </w:r>
      <w:proofErr w:type="gramStart"/>
      <w:r>
        <w:rPr>
          <w:rStyle w:val="FontStyle13"/>
        </w:rPr>
        <w:t>о-</w:t>
      </w:r>
      <w:proofErr w:type="gramEnd"/>
      <w:r>
        <w:rPr>
          <w:rStyle w:val="FontStyle13"/>
        </w:rPr>
        <w:t xml:space="preserve"> профилактических     и оздоровительных мероприятий;</w:t>
      </w:r>
    </w:p>
    <w:p w:rsidR="007A50F7" w:rsidRDefault="00CC648E" w:rsidP="00CC648E">
      <w:pPr>
        <w:pStyle w:val="Style1"/>
        <w:widowControl/>
        <w:numPr>
          <w:ilvl w:val="0"/>
          <w:numId w:val="1"/>
        </w:numPr>
        <w:tabs>
          <w:tab w:val="left" w:pos="1608"/>
        </w:tabs>
        <w:spacing w:before="38" w:line="240" w:lineRule="auto"/>
        <w:ind w:left="1258" w:firstLine="0"/>
        <w:rPr>
          <w:rStyle w:val="FontStyle13"/>
        </w:rPr>
      </w:pPr>
      <w:r>
        <w:rPr>
          <w:rStyle w:val="FontStyle13"/>
        </w:rPr>
        <w:t>установление взаимосвязи и взаимодействия медицинских работников;</w:t>
      </w:r>
    </w:p>
    <w:p w:rsidR="007A50F7" w:rsidRDefault="00CC648E" w:rsidP="00CC648E">
      <w:pPr>
        <w:pStyle w:val="Style1"/>
        <w:widowControl/>
        <w:numPr>
          <w:ilvl w:val="0"/>
          <w:numId w:val="1"/>
        </w:numPr>
        <w:tabs>
          <w:tab w:val="left" w:pos="1608"/>
        </w:tabs>
        <w:spacing w:before="29" w:line="269" w:lineRule="exact"/>
        <w:ind w:left="1608"/>
        <w:rPr>
          <w:rStyle w:val="FontStyle13"/>
        </w:rPr>
      </w:pPr>
      <w:r>
        <w:rPr>
          <w:rStyle w:val="FontStyle13"/>
        </w:rPr>
        <w:t>соблюдение    последовательности    организации    лечебно-профилактической    и оздоровительной работы в учреждении;</w:t>
      </w:r>
    </w:p>
    <w:p w:rsidR="007A50F7" w:rsidRDefault="00CC648E" w:rsidP="00CC648E">
      <w:pPr>
        <w:pStyle w:val="Style1"/>
        <w:widowControl/>
        <w:numPr>
          <w:ilvl w:val="0"/>
          <w:numId w:val="1"/>
        </w:numPr>
        <w:tabs>
          <w:tab w:val="left" w:pos="1608"/>
        </w:tabs>
        <w:spacing w:before="43" w:line="240" w:lineRule="auto"/>
        <w:ind w:left="1258" w:firstLine="0"/>
        <w:rPr>
          <w:rStyle w:val="FontStyle13"/>
        </w:rPr>
      </w:pPr>
      <w:r>
        <w:rPr>
          <w:rStyle w:val="FontStyle13"/>
        </w:rPr>
        <w:t>проведение контроля по заранее разработанным алгоритмам, структурным схемам.</w:t>
      </w:r>
    </w:p>
    <w:p w:rsidR="007A50F7" w:rsidRDefault="007A50F7">
      <w:pPr>
        <w:pStyle w:val="Style11"/>
        <w:widowControl/>
        <w:spacing w:line="240" w:lineRule="exact"/>
        <w:ind w:left="725"/>
        <w:rPr>
          <w:sz w:val="20"/>
          <w:szCs w:val="20"/>
        </w:rPr>
      </w:pPr>
    </w:p>
    <w:p w:rsidR="007A50F7" w:rsidRDefault="00CC648E">
      <w:pPr>
        <w:pStyle w:val="Style11"/>
        <w:widowControl/>
        <w:spacing w:before="38" w:line="274" w:lineRule="exact"/>
        <w:ind w:left="725"/>
        <w:rPr>
          <w:rStyle w:val="FontStyle14"/>
        </w:rPr>
      </w:pPr>
      <w:r>
        <w:rPr>
          <w:rStyle w:val="FontStyle14"/>
        </w:rPr>
        <w:t>4.0рганизация деятельности «Службы здоровья»</w:t>
      </w:r>
    </w:p>
    <w:p w:rsidR="007A50F7" w:rsidRDefault="00CC648E">
      <w:pPr>
        <w:pStyle w:val="Style8"/>
        <w:widowControl/>
        <w:tabs>
          <w:tab w:val="left" w:pos="1339"/>
        </w:tabs>
        <w:ind w:left="365"/>
        <w:jc w:val="both"/>
        <w:rPr>
          <w:rStyle w:val="FontStyle13"/>
        </w:rPr>
      </w:pPr>
      <w:r>
        <w:rPr>
          <w:rStyle w:val="FontStyle13"/>
        </w:rPr>
        <w:t>4.1</w:t>
      </w:r>
      <w:r>
        <w:rPr>
          <w:rStyle w:val="FontStyle13"/>
          <w:sz w:val="20"/>
          <w:szCs w:val="20"/>
        </w:rPr>
        <w:tab/>
      </w:r>
      <w:r>
        <w:rPr>
          <w:rStyle w:val="FontStyle13"/>
        </w:rPr>
        <w:t>Лечебно-профилактические, оздоровительные, санитарно-гигиенические мероприятия</w:t>
      </w:r>
      <w:r>
        <w:rPr>
          <w:rStyle w:val="FontStyle13"/>
        </w:rPr>
        <w:br/>
        <w:t>осуществляются в «Службе здоровья» медицинскими работниками под руководством врач</w:t>
      </w:r>
      <w:proofErr w:type="gramStart"/>
      <w:r>
        <w:rPr>
          <w:rStyle w:val="FontStyle13"/>
        </w:rPr>
        <w:t>а-</w:t>
      </w:r>
      <w:proofErr w:type="gramEnd"/>
      <w:r>
        <w:rPr>
          <w:rStyle w:val="FontStyle13"/>
        </w:rPr>
        <w:br/>
        <w:t>педиатра.</w:t>
      </w:r>
    </w:p>
    <w:p w:rsidR="007A50F7" w:rsidRDefault="00CC648E">
      <w:pPr>
        <w:pStyle w:val="Style7"/>
        <w:widowControl/>
        <w:tabs>
          <w:tab w:val="left" w:pos="1315"/>
        </w:tabs>
        <w:spacing w:before="10"/>
        <w:rPr>
          <w:rStyle w:val="FontStyle13"/>
        </w:rPr>
      </w:pPr>
      <w:r>
        <w:rPr>
          <w:rStyle w:val="FontStyle13"/>
        </w:rPr>
        <w:t>4.2</w:t>
      </w:r>
      <w:r>
        <w:rPr>
          <w:rStyle w:val="FontStyle13"/>
          <w:sz w:val="20"/>
          <w:szCs w:val="20"/>
        </w:rPr>
        <w:tab/>
      </w:r>
      <w:r>
        <w:rPr>
          <w:rStyle w:val="FontStyle13"/>
        </w:rPr>
        <w:t>Контроль за деятельностью «Службы здоровья», обеспечение взаимодействия с</w:t>
      </w:r>
      <w:r>
        <w:rPr>
          <w:rStyle w:val="FontStyle13"/>
        </w:rPr>
        <w:br/>
        <w:t xml:space="preserve">_ учреждениями и организациями здравоохранения, представителями управления </w:t>
      </w:r>
      <w:proofErr w:type="gramStart"/>
      <w:r>
        <w:rPr>
          <w:rStyle w:val="FontStyle13"/>
        </w:rPr>
        <w:t>дошкольных</w:t>
      </w:r>
      <w:proofErr w:type="gramEnd"/>
    </w:p>
    <w:p w:rsidR="007A50F7" w:rsidRDefault="00CC648E">
      <w:pPr>
        <w:pStyle w:val="Style3"/>
        <w:widowControl/>
        <w:ind w:left="360"/>
        <w:rPr>
          <w:rStyle w:val="FontStyle13"/>
        </w:rPr>
      </w:pPr>
      <w:r>
        <w:rPr>
          <w:rStyle w:val="FontStyle13"/>
        </w:rPr>
        <w:t xml:space="preserve">подразделений по вопросам сохранения и укрепления здоровья воспитанников осуществляет </w:t>
      </w:r>
      <w:proofErr w:type="gramStart"/>
      <w:r>
        <w:rPr>
          <w:rStyle w:val="FontStyle13"/>
        </w:rPr>
        <w:t>заведующий учреждения</w:t>
      </w:r>
      <w:proofErr w:type="gramEnd"/>
      <w:r>
        <w:rPr>
          <w:rStyle w:val="FontStyle13"/>
        </w:rPr>
        <w:t>.</w:t>
      </w:r>
    </w:p>
    <w:p w:rsidR="007A50F7" w:rsidRDefault="00CC648E">
      <w:pPr>
        <w:pStyle w:val="Style8"/>
        <w:widowControl/>
        <w:tabs>
          <w:tab w:val="left" w:pos="1315"/>
        </w:tabs>
        <w:ind w:left="902" w:firstLine="0"/>
        <w:rPr>
          <w:rStyle w:val="FontStyle13"/>
        </w:rPr>
      </w:pPr>
      <w:r>
        <w:rPr>
          <w:rStyle w:val="FontStyle13"/>
        </w:rPr>
        <w:t>4.3</w:t>
      </w:r>
      <w:r>
        <w:rPr>
          <w:rStyle w:val="FontStyle13"/>
          <w:sz w:val="20"/>
          <w:szCs w:val="20"/>
        </w:rPr>
        <w:tab/>
      </w:r>
      <w:r>
        <w:rPr>
          <w:rStyle w:val="FontStyle13"/>
        </w:rPr>
        <w:t>В состав «Службы здоровья» входят штатные медицинские работники учреждения</w:t>
      </w:r>
      <w:proofErr w:type="gramStart"/>
      <w:r>
        <w:rPr>
          <w:rStyle w:val="FontStyle13"/>
        </w:rPr>
        <w:t>..</w:t>
      </w:r>
      <w:proofErr w:type="gramEnd"/>
    </w:p>
    <w:p w:rsidR="007A50F7" w:rsidRDefault="00CC648E" w:rsidP="00CC648E">
      <w:pPr>
        <w:pStyle w:val="Style8"/>
        <w:widowControl/>
        <w:numPr>
          <w:ilvl w:val="0"/>
          <w:numId w:val="2"/>
        </w:numPr>
        <w:tabs>
          <w:tab w:val="left" w:pos="1282"/>
        </w:tabs>
        <w:ind w:left="360" w:firstLine="542"/>
        <w:jc w:val="both"/>
        <w:rPr>
          <w:rStyle w:val="FontStyle13"/>
        </w:rPr>
      </w:pPr>
      <w:r>
        <w:rPr>
          <w:rStyle w:val="FontStyle13"/>
        </w:rPr>
        <w:t xml:space="preserve">Координацию деятельности «Службы здоровья», планирование работы осуществляет руководитель, назначенный </w:t>
      </w:r>
      <w:proofErr w:type="gramStart"/>
      <w:r>
        <w:rPr>
          <w:rStyle w:val="FontStyle13"/>
        </w:rPr>
        <w:t>заведующим учреждения</w:t>
      </w:r>
      <w:proofErr w:type="gramEnd"/>
      <w:r>
        <w:rPr>
          <w:rStyle w:val="FontStyle13"/>
        </w:rPr>
        <w:t>.</w:t>
      </w:r>
    </w:p>
    <w:p w:rsidR="007A50F7" w:rsidRDefault="00CC648E" w:rsidP="00CC648E">
      <w:pPr>
        <w:pStyle w:val="Style8"/>
        <w:widowControl/>
        <w:numPr>
          <w:ilvl w:val="0"/>
          <w:numId w:val="2"/>
        </w:numPr>
        <w:tabs>
          <w:tab w:val="left" w:pos="1282"/>
        </w:tabs>
        <w:spacing w:before="5"/>
        <w:ind w:left="360" w:firstLine="542"/>
        <w:jc w:val="both"/>
        <w:rPr>
          <w:rStyle w:val="FontStyle13"/>
        </w:rPr>
      </w:pPr>
      <w:r>
        <w:rPr>
          <w:rStyle w:val="FontStyle13"/>
        </w:rPr>
        <w:t>Органы самоуправления образовательного учреждения содействуют «Службе здоровья» в проведении оздоровительно-профилактической работы с воспитанниками.</w:t>
      </w:r>
    </w:p>
    <w:p w:rsidR="007A50F7" w:rsidRDefault="007A50F7">
      <w:pPr>
        <w:pStyle w:val="Style4"/>
        <w:widowControl/>
        <w:spacing w:line="240" w:lineRule="exact"/>
        <w:ind w:left="902"/>
        <w:rPr>
          <w:sz w:val="20"/>
          <w:szCs w:val="20"/>
        </w:rPr>
      </w:pPr>
    </w:p>
    <w:p w:rsidR="007A50F7" w:rsidRDefault="00CC648E">
      <w:pPr>
        <w:pStyle w:val="Style4"/>
        <w:widowControl/>
        <w:spacing w:before="29" w:line="278" w:lineRule="exact"/>
        <w:ind w:left="902"/>
        <w:rPr>
          <w:rStyle w:val="FontStyle14"/>
        </w:rPr>
      </w:pPr>
      <w:r>
        <w:rPr>
          <w:rStyle w:val="FontStyle14"/>
        </w:rPr>
        <w:t>Требования к работникам «Службы здоровья»</w:t>
      </w:r>
    </w:p>
    <w:p w:rsidR="007A50F7" w:rsidRDefault="00CC648E" w:rsidP="00CC648E">
      <w:pPr>
        <w:pStyle w:val="Style2"/>
        <w:widowControl/>
        <w:numPr>
          <w:ilvl w:val="0"/>
          <w:numId w:val="3"/>
        </w:numPr>
        <w:tabs>
          <w:tab w:val="left" w:pos="715"/>
        </w:tabs>
        <w:ind w:left="715"/>
        <w:jc w:val="both"/>
        <w:rPr>
          <w:rStyle w:val="FontStyle13"/>
        </w:rPr>
      </w:pPr>
      <w:r>
        <w:rPr>
          <w:rStyle w:val="FontStyle13"/>
        </w:rPr>
        <w:t>Работники «Службы здоровья» в своей деятельности руководствуются Положением о «Службе здоровья», содействуя укреплению здоровья воспитанников, приказами и распоряжениями Минобразования России, заведующего МДОУ.</w:t>
      </w:r>
    </w:p>
    <w:p w:rsidR="007A50F7" w:rsidRDefault="00CC648E" w:rsidP="00CC648E">
      <w:pPr>
        <w:pStyle w:val="Style2"/>
        <w:widowControl/>
        <w:numPr>
          <w:ilvl w:val="0"/>
          <w:numId w:val="3"/>
        </w:numPr>
        <w:tabs>
          <w:tab w:val="left" w:pos="715"/>
        </w:tabs>
        <w:ind w:left="715"/>
        <w:jc w:val="both"/>
        <w:rPr>
          <w:rStyle w:val="FontStyle13"/>
        </w:rPr>
      </w:pPr>
      <w:r>
        <w:rPr>
          <w:rStyle w:val="FontStyle13"/>
        </w:rPr>
        <w:t>Рассматривают вопросы и принимают решения строго в границах своей профессиональной компетенции.</w:t>
      </w:r>
    </w:p>
    <w:p w:rsidR="00CC648E" w:rsidRDefault="00CC648E" w:rsidP="00CC648E">
      <w:pPr>
        <w:pStyle w:val="Style2"/>
        <w:widowControl/>
        <w:numPr>
          <w:ilvl w:val="0"/>
          <w:numId w:val="3"/>
        </w:numPr>
        <w:tabs>
          <w:tab w:val="left" w:pos="715"/>
        </w:tabs>
        <w:ind w:left="360" w:firstLine="0"/>
        <w:rPr>
          <w:rStyle w:val="FontStyle13"/>
        </w:rPr>
      </w:pPr>
      <w:r>
        <w:rPr>
          <w:rStyle w:val="FontStyle13"/>
        </w:rPr>
        <w:t>В своей деятельности учитывают достижения медицины.</w:t>
      </w:r>
    </w:p>
    <w:p w:rsidR="00CC648E" w:rsidRDefault="00CC648E" w:rsidP="00CC648E">
      <w:pPr>
        <w:pStyle w:val="Style1"/>
        <w:widowControl/>
        <w:numPr>
          <w:ilvl w:val="0"/>
          <w:numId w:val="3"/>
        </w:numPr>
        <w:tabs>
          <w:tab w:val="left" w:pos="355"/>
        </w:tabs>
        <w:spacing w:before="53"/>
        <w:ind w:left="355"/>
        <w:rPr>
          <w:rStyle w:val="FontStyle11"/>
        </w:rPr>
      </w:pPr>
      <w:r>
        <w:rPr>
          <w:rStyle w:val="FontStyle11"/>
        </w:rPr>
        <w:lastRenderedPageBreak/>
        <w:t>Применяют современные  научно-обоснованные методы диагностики,  профилактики  и коррекции.</w:t>
      </w:r>
    </w:p>
    <w:p w:rsidR="00CC648E" w:rsidRDefault="00CC648E" w:rsidP="00CC648E">
      <w:pPr>
        <w:pStyle w:val="Style1"/>
        <w:widowControl/>
        <w:numPr>
          <w:ilvl w:val="0"/>
          <w:numId w:val="3"/>
        </w:numPr>
        <w:tabs>
          <w:tab w:val="left" w:pos="355"/>
        </w:tabs>
        <w:ind w:left="355"/>
        <w:rPr>
          <w:rStyle w:val="FontStyle11"/>
        </w:rPr>
      </w:pPr>
      <w:r>
        <w:rPr>
          <w:rStyle w:val="FontStyle11"/>
        </w:rPr>
        <w:t>В решении вопросов руководствуются интересами ребенка, задачами его полноценного развития. •</w:t>
      </w:r>
    </w:p>
    <w:p w:rsidR="00CC648E" w:rsidRDefault="00CC648E" w:rsidP="00CC648E">
      <w:pPr>
        <w:pStyle w:val="Style1"/>
        <w:widowControl/>
        <w:numPr>
          <w:ilvl w:val="0"/>
          <w:numId w:val="3"/>
        </w:numPr>
        <w:tabs>
          <w:tab w:val="left" w:pos="355"/>
        </w:tabs>
        <w:ind w:left="355"/>
        <w:rPr>
          <w:rStyle w:val="FontStyle11"/>
        </w:rPr>
      </w:pPr>
      <w:r>
        <w:rPr>
          <w:rStyle w:val="FontStyle11"/>
        </w:rPr>
        <w:t>Оказывают консультативную помощь педагогам и родителям по вопросам оздоровления детей дошкольного возраста.</w:t>
      </w:r>
    </w:p>
    <w:p w:rsidR="00CC648E" w:rsidRDefault="00CC648E" w:rsidP="00CC648E">
      <w:pPr>
        <w:pStyle w:val="Style2"/>
        <w:widowControl/>
        <w:tabs>
          <w:tab w:val="left" w:pos="715"/>
        </w:tabs>
        <w:ind w:left="360" w:firstLine="0"/>
        <w:rPr>
          <w:rStyle w:val="FontStyle13"/>
        </w:rPr>
      </w:pPr>
    </w:p>
    <w:sectPr w:rsidR="00CC648E" w:rsidSect="00CC648E">
      <w:type w:val="continuous"/>
      <w:pgSz w:w="11907" w:h="16840" w:code="9"/>
      <w:pgMar w:top="1134" w:right="1134" w:bottom="1134" w:left="113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48E" w:rsidRDefault="00CC648E">
      <w:r>
        <w:separator/>
      </w:r>
    </w:p>
  </w:endnote>
  <w:endnote w:type="continuationSeparator" w:id="0">
    <w:p w:rsidR="00CC648E" w:rsidRDefault="00CC6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48E" w:rsidRDefault="00CC648E">
      <w:r>
        <w:separator/>
      </w:r>
    </w:p>
  </w:footnote>
  <w:footnote w:type="continuationSeparator" w:id="0">
    <w:p w:rsidR="00CC648E" w:rsidRDefault="00CC64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E62B360"/>
    <w:lvl w:ilvl="0">
      <w:numFmt w:val="bullet"/>
      <w:lvlText w:val="*"/>
      <w:lvlJc w:val="left"/>
    </w:lvl>
  </w:abstractNum>
  <w:abstractNum w:abstractNumId="1">
    <w:nsid w:val="25167CF2"/>
    <w:multiLevelType w:val="singleLevel"/>
    <w:tmpl w:val="40AA3B5A"/>
    <w:lvl w:ilvl="0">
      <w:start w:val="5"/>
      <w:numFmt w:val="decimal"/>
      <w:lvlText w:val="2.%1"/>
      <w:legacy w:legacy="1" w:legacySpace="0" w:legacyIndent="367"/>
      <w:lvlJc w:val="left"/>
      <w:rPr>
        <w:rFonts w:ascii="Times New Roman" w:hAnsi="Times New Roman" w:cs="Times New Roman" w:hint="default"/>
      </w:rPr>
    </w:lvl>
  </w:abstractNum>
  <w:abstractNum w:abstractNumId="2">
    <w:nsid w:val="2E7C75B1"/>
    <w:multiLevelType w:val="singleLevel"/>
    <w:tmpl w:val="9BA6C40A"/>
    <w:lvl w:ilvl="0">
      <w:start w:val="1"/>
      <w:numFmt w:val="decimal"/>
      <w:lvlText w:val="2.%1"/>
      <w:legacy w:legacy="1" w:legacySpace="0" w:legacyIndent="358"/>
      <w:lvlJc w:val="left"/>
      <w:rPr>
        <w:rFonts w:ascii="Times New Roman" w:hAnsi="Times New Roman" w:cs="Times New Roman" w:hint="default"/>
      </w:rPr>
    </w:lvl>
  </w:abstractNum>
  <w:abstractNum w:abstractNumId="3">
    <w:nsid w:val="37835766"/>
    <w:multiLevelType w:val="singleLevel"/>
    <w:tmpl w:val="458C7EA6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4">
    <w:nsid w:val="541C0717"/>
    <w:multiLevelType w:val="singleLevel"/>
    <w:tmpl w:val="4D3C6648"/>
    <w:lvl w:ilvl="0">
      <w:start w:val="1"/>
      <w:numFmt w:val="decimal"/>
      <w:lvlText w:val="1.%1"/>
      <w:legacy w:legacy="1" w:legacySpace="0" w:legacyIndent="333"/>
      <w:lvlJc w:val="left"/>
      <w:rPr>
        <w:rFonts w:ascii="Times New Roman" w:hAnsi="Times New Roman" w:cs="Times New Roman" w:hint="default"/>
      </w:rPr>
    </w:lvl>
  </w:abstractNum>
  <w:abstractNum w:abstractNumId="5">
    <w:nsid w:val="7514448C"/>
    <w:multiLevelType w:val="singleLevel"/>
    <w:tmpl w:val="E6D05D44"/>
    <w:lvl w:ilvl="0">
      <w:start w:val="4"/>
      <w:numFmt w:val="decimal"/>
      <w:lvlText w:val="4.%1"/>
      <w:legacy w:legacy="1" w:legacySpace="0" w:legacyIndent="380"/>
      <w:lvlJc w:val="left"/>
      <w:rPr>
        <w:rFonts w:ascii="Times New Roman" w:hAnsi="Times New Roman" w:cs="Times New Roman" w:hint="default"/>
      </w:rPr>
    </w:lvl>
  </w:abstractNum>
  <w:abstractNum w:abstractNumId="6">
    <w:nsid w:val="75772E80"/>
    <w:multiLevelType w:val="singleLevel"/>
    <w:tmpl w:val="4B2E9B42"/>
    <w:lvl w:ilvl="0">
      <w:start w:val="4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4"/>
    <w:lvlOverride w:ilvl="0">
      <w:lvl w:ilvl="0">
        <w:start w:val="1"/>
        <w:numFmt w:val="decimal"/>
        <w:lvlText w:val="1.%1"/>
        <w:legacy w:legacy="1" w:legacySpace="0" w:legacyIndent="412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2"/>
  </w:num>
  <w:num w:numId="8">
    <w:abstractNumId w:val="2"/>
    <w:lvlOverride w:ilvl="0">
      <w:lvl w:ilvl="0">
        <w:start w:val="1"/>
        <w:numFmt w:val="decimal"/>
        <w:lvlText w:val="2.%1"/>
        <w:legacy w:legacy="1" w:legacySpace="0" w:legacyIndent="40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"/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34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48E"/>
    <w:rsid w:val="00256C81"/>
    <w:rsid w:val="007A50F7"/>
    <w:rsid w:val="00B52418"/>
    <w:rsid w:val="00CC6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274" w:lineRule="exact"/>
      <w:ind w:hanging="350"/>
    </w:pPr>
  </w:style>
  <w:style w:type="paragraph" w:customStyle="1" w:styleId="Style2">
    <w:name w:val="Style2"/>
    <w:basedOn w:val="a"/>
    <w:uiPriority w:val="99"/>
    <w:pPr>
      <w:spacing w:line="278" w:lineRule="exact"/>
      <w:ind w:hanging="355"/>
    </w:pPr>
  </w:style>
  <w:style w:type="paragraph" w:customStyle="1" w:styleId="Style3">
    <w:name w:val="Style3"/>
    <w:basedOn w:val="a"/>
    <w:uiPriority w:val="99"/>
    <w:pPr>
      <w:spacing w:line="274" w:lineRule="exact"/>
      <w:jc w:val="both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  <w:pPr>
      <w:spacing w:line="293" w:lineRule="exact"/>
      <w:ind w:hanging="211"/>
    </w:pPr>
  </w:style>
  <w:style w:type="paragraph" w:customStyle="1" w:styleId="Style7">
    <w:name w:val="Style7"/>
    <w:basedOn w:val="a"/>
    <w:uiPriority w:val="99"/>
    <w:pPr>
      <w:spacing w:line="274" w:lineRule="exact"/>
      <w:jc w:val="right"/>
    </w:pPr>
  </w:style>
  <w:style w:type="paragraph" w:customStyle="1" w:styleId="Style8">
    <w:name w:val="Style8"/>
    <w:basedOn w:val="a"/>
    <w:uiPriority w:val="99"/>
    <w:pPr>
      <w:spacing w:line="274" w:lineRule="exact"/>
      <w:ind w:firstLine="538"/>
    </w:pPr>
  </w:style>
  <w:style w:type="paragraph" w:customStyle="1" w:styleId="Style9">
    <w:name w:val="Style9"/>
    <w:basedOn w:val="a"/>
    <w:uiPriority w:val="99"/>
  </w:style>
  <w:style w:type="paragraph" w:customStyle="1" w:styleId="Style10">
    <w:name w:val="Style10"/>
    <w:basedOn w:val="a"/>
    <w:uiPriority w:val="99"/>
    <w:pPr>
      <w:spacing w:line="274" w:lineRule="exact"/>
      <w:ind w:firstLine="293"/>
    </w:pPr>
  </w:style>
  <w:style w:type="paragraph" w:customStyle="1" w:styleId="Style11">
    <w:name w:val="Style11"/>
    <w:basedOn w:val="a"/>
    <w:uiPriority w:val="99"/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1">
    <w:name w:val="Font Style11"/>
    <w:basedOn w:val="a0"/>
    <w:uiPriority w:val="99"/>
    <w:rsid w:val="00CC648E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B52418"/>
    <w:rPr>
      <w:rFonts w:ascii="Times New Roman" w:hAnsi="Times New Roman" w:cs="Times New Roman"/>
      <w:b/>
      <w:bCs/>
      <w:sz w:val="22"/>
      <w:szCs w:val="22"/>
    </w:rPr>
  </w:style>
  <w:style w:type="table" w:styleId="a3">
    <w:name w:val="Table Grid"/>
    <w:basedOn w:val="a1"/>
    <w:uiPriority w:val="59"/>
    <w:rsid w:val="00B52418"/>
    <w:pPr>
      <w:spacing w:after="0" w:line="240" w:lineRule="auto"/>
    </w:pPr>
    <w:rPr>
      <w:rFonts w:ascii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56C8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6C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274" w:lineRule="exact"/>
      <w:ind w:hanging="350"/>
    </w:pPr>
  </w:style>
  <w:style w:type="paragraph" w:customStyle="1" w:styleId="Style2">
    <w:name w:val="Style2"/>
    <w:basedOn w:val="a"/>
    <w:uiPriority w:val="99"/>
    <w:pPr>
      <w:spacing w:line="278" w:lineRule="exact"/>
      <w:ind w:hanging="355"/>
    </w:pPr>
  </w:style>
  <w:style w:type="paragraph" w:customStyle="1" w:styleId="Style3">
    <w:name w:val="Style3"/>
    <w:basedOn w:val="a"/>
    <w:uiPriority w:val="99"/>
    <w:pPr>
      <w:spacing w:line="274" w:lineRule="exact"/>
      <w:jc w:val="both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  <w:pPr>
      <w:spacing w:line="293" w:lineRule="exact"/>
      <w:ind w:hanging="211"/>
    </w:pPr>
  </w:style>
  <w:style w:type="paragraph" w:customStyle="1" w:styleId="Style7">
    <w:name w:val="Style7"/>
    <w:basedOn w:val="a"/>
    <w:uiPriority w:val="99"/>
    <w:pPr>
      <w:spacing w:line="274" w:lineRule="exact"/>
      <w:jc w:val="right"/>
    </w:pPr>
  </w:style>
  <w:style w:type="paragraph" w:customStyle="1" w:styleId="Style8">
    <w:name w:val="Style8"/>
    <w:basedOn w:val="a"/>
    <w:uiPriority w:val="99"/>
    <w:pPr>
      <w:spacing w:line="274" w:lineRule="exact"/>
      <w:ind w:firstLine="538"/>
    </w:pPr>
  </w:style>
  <w:style w:type="paragraph" w:customStyle="1" w:styleId="Style9">
    <w:name w:val="Style9"/>
    <w:basedOn w:val="a"/>
    <w:uiPriority w:val="99"/>
  </w:style>
  <w:style w:type="paragraph" w:customStyle="1" w:styleId="Style10">
    <w:name w:val="Style10"/>
    <w:basedOn w:val="a"/>
    <w:uiPriority w:val="99"/>
    <w:pPr>
      <w:spacing w:line="274" w:lineRule="exact"/>
      <w:ind w:firstLine="293"/>
    </w:pPr>
  </w:style>
  <w:style w:type="paragraph" w:customStyle="1" w:styleId="Style11">
    <w:name w:val="Style11"/>
    <w:basedOn w:val="a"/>
    <w:uiPriority w:val="99"/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1">
    <w:name w:val="Font Style11"/>
    <w:basedOn w:val="a0"/>
    <w:uiPriority w:val="99"/>
    <w:rsid w:val="00CC648E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B52418"/>
    <w:rPr>
      <w:rFonts w:ascii="Times New Roman" w:hAnsi="Times New Roman" w:cs="Times New Roman"/>
      <w:b/>
      <w:bCs/>
      <w:sz w:val="22"/>
      <w:szCs w:val="22"/>
    </w:rPr>
  </w:style>
  <w:style w:type="table" w:styleId="a3">
    <w:name w:val="Table Grid"/>
    <w:basedOn w:val="a1"/>
    <w:uiPriority w:val="59"/>
    <w:rsid w:val="00B52418"/>
    <w:pPr>
      <w:spacing w:after="0" w:line="240" w:lineRule="auto"/>
    </w:pPr>
    <w:rPr>
      <w:rFonts w:ascii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56C8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6C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80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340</Words>
  <Characters>2911</Characters>
  <Application>Microsoft Office Word</Application>
  <DocSecurity>0</DocSecurity>
  <Lines>24</Lines>
  <Paragraphs>6</Paragraphs>
  <ScaleCrop>false</ScaleCrop>
  <Company/>
  <LinksUpToDate>false</LinksUpToDate>
  <CharactersWithSpaces>3245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2012-05-21T08:39:00Z</dcterms:created>
  <dcterms:modified xsi:type="dcterms:W3CDTF">2015-02-13T09:35:00Z</dcterms:modified>
</cp:coreProperties>
</file>